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C30E" w14:textId="77777777" w:rsidR="00714D61" w:rsidRPr="00C04331" w:rsidRDefault="00292881" w:rsidP="00F94EF1">
      <w:pPr>
        <w:rPr>
          <w:b/>
          <w:bCs/>
        </w:rPr>
      </w:pPr>
      <w:r w:rsidRPr="00C04331">
        <w:rPr>
          <w:b/>
          <w:bCs/>
        </w:rPr>
        <w:t xml:space="preserve">YOUR NAME: </w:t>
      </w:r>
      <w:r w:rsidR="00C04331">
        <w:rPr>
          <w:b/>
          <w:bCs/>
        </w:rPr>
        <w:t>_______________</w:t>
      </w:r>
    </w:p>
    <w:p w14:paraId="0DB2AE81" w14:textId="77777777" w:rsidR="00F94EF1" w:rsidRDefault="00292881" w:rsidP="00F94EF1">
      <w:pPr>
        <w:rPr>
          <w:rFonts w:asciiTheme="majorHAnsi" w:eastAsia="Times New Roman" w:hAnsiTheme="majorHAnsi" w:cstheme="majorHAnsi"/>
          <w:sz w:val="18"/>
          <w:szCs w:val="18"/>
        </w:rPr>
      </w:pPr>
      <w:r w:rsidRPr="009B309F">
        <w:rPr>
          <w:rFonts w:eastAsia="Times New Roman" w:cstheme="minorHAnsi"/>
          <w:b/>
          <w:bCs/>
          <w:color w:val="767171" w:themeColor="background2" w:themeShade="80"/>
          <w:sz w:val="44"/>
          <w:szCs w:val="44"/>
        </w:rPr>
        <w:t>Psychedelic Posters, Conceptual Image &amp; Early Post Modernism</w:t>
      </w:r>
    </w:p>
    <w:p w14:paraId="1ADD4A1B" w14:textId="77777777" w:rsidR="00F94EF1" w:rsidRDefault="00C04331" w:rsidP="00F94EF1">
      <w:pPr>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1F361B">
        <w:rPr>
          <w:rFonts w:asciiTheme="majorHAnsi" w:eastAsia="Times New Roman" w:hAnsiTheme="majorHAnsi" w:cstheme="majorHAnsi"/>
          <w:sz w:val="18"/>
          <w:szCs w:val="18"/>
        </w:rPr>
        <w:t xml:space="preserve"> </w:t>
      </w:r>
      <w:r w:rsidR="00292881" w:rsidRPr="009B309F">
        <w:rPr>
          <w:rFonts w:asciiTheme="majorHAnsi" w:eastAsia="Times New Roman" w:hAnsiTheme="majorHAnsi" w:cstheme="majorHAnsi"/>
          <w:sz w:val="18"/>
          <w:szCs w:val="18"/>
        </w:rPr>
        <w:t>304 - 3</w:t>
      </w:r>
      <w:r w:rsidR="00292881">
        <w:rPr>
          <w:rFonts w:asciiTheme="majorHAnsi" w:eastAsia="Times New Roman" w:hAnsiTheme="majorHAnsi" w:cstheme="majorHAnsi"/>
          <w:sz w:val="18"/>
          <w:szCs w:val="18"/>
        </w:rPr>
        <w:t>29</w:t>
      </w:r>
      <w:r>
        <w:rPr>
          <w:rFonts w:asciiTheme="majorHAnsi" w:eastAsia="Times New Roman" w:hAnsiTheme="majorHAnsi" w:cstheme="majorHAnsi"/>
          <w:sz w:val="18"/>
          <w:szCs w:val="18"/>
        </w:rPr>
        <w:t>.</w:t>
      </w:r>
      <w:r w:rsidR="00292881" w:rsidRPr="00C04331">
        <w:rPr>
          <w:rFonts w:asciiTheme="majorHAnsi" w:eastAsia="Times New Roman" w:hAnsiTheme="majorHAnsi" w:cstheme="majorHAnsi"/>
          <w:sz w:val="18"/>
          <w:szCs w:val="18"/>
        </w:rPr>
        <w:t xml:space="preserve"> </w:t>
      </w:r>
    </w:p>
    <w:p w14:paraId="3670ACF9" w14:textId="77777777" w:rsidR="00C26656" w:rsidRDefault="00292881"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1BA8AB05" w14:textId="77777777"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596C6F" w14:paraId="12CF97DD" w14:textId="77777777" w:rsidTr="00117A16">
        <w:tc>
          <w:tcPr>
            <w:tcW w:w="459" w:type="dxa"/>
          </w:tcPr>
          <w:p w14:paraId="30B59B23" w14:textId="77777777" w:rsidR="00361CD0" w:rsidRPr="0057620B" w:rsidRDefault="00292881"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420D49A8" w14:textId="77777777" w:rsidR="00361CD0" w:rsidRPr="00C04331" w:rsidRDefault="00292881" w:rsidP="00117A16">
            <w:pPr>
              <w:rPr>
                <w:rFonts w:ascii="Calibri" w:eastAsia="Times New Roman" w:hAnsi="Calibri" w:cs="Calibri"/>
                <w:b/>
                <w:bCs/>
                <w:sz w:val="32"/>
                <w:szCs w:val="32"/>
              </w:rPr>
            </w:pPr>
            <w:r w:rsidRPr="009B309F">
              <w:rPr>
                <w:rFonts w:ascii="Calibri" w:eastAsia="Times New Roman" w:hAnsi="Calibri" w:cs="Calibri"/>
                <w:b/>
                <w:bCs/>
                <w:sz w:val="32"/>
                <w:szCs w:val="32"/>
              </w:rPr>
              <w:t>What is postmodernism as it pertains to graphic design? Why is it difficult to define?</w:t>
            </w:r>
          </w:p>
        </w:tc>
      </w:tr>
      <w:tr w:rsidR="00596C6F" w14:paraId="26004F66" w14:textId="77777777" w:rsidTr="00E15B0A">
        <w:trPr>
          <w:trHeight w:val="3770"/>
        </w:trPr>
        <w:tc>
          <w:tcPr>
            <w:tcW w:w="10675" w:type="dxa"/>
            <w:gridSpan w:val="2"/>
          </w:tcPr>
          <w:p w14:paraId="77703077" w14:textId="48A8D179" w:rsidR="004E6E46" w:rsidRPr="00361CD0" w:rsidRDefault="00292881" w:rsidP="00117A16">
            <w:pPr>
              <w:rPr>
                <w:rFonts w:ascii="Calibri" w:eastAsia="Times New Roman" w:hAnsi="Calibri" w:cs="Calibri"/>
                <w:b/>
                <w:bCs/>
                <w:sz w:val="32"/>
                <w:szCs w:val="32"/>
              </w:rPr>
            </w:pPr>
            <w:r>
              <w:rPr>
                <w:rFonts w:ascii="Calibri" w:eastAsia="Times New Roman" w:hAnsi="Calibri" w:cs="Calibri"/>
                <w:b/>
                <w:bCs/>
                <w:sz w:val="32"/>
                <w:szCs w:val="32"/>
              </w:rPr>
              <w:t>Postmodernism</w:t>
            </w:r>
            <w:r w:rsidR="009A68C9">
              <w:rPr>
                <w:rFonts w:ascii="Calibri" w:eastAsia="Times New Roman" w:hAnsi="Calibri" w:cs="Calibri"/>
                <w:b/>
                <w:bCs/>
                <w:sz w:val="32"/>
                <w:szCs w:val="32"/>
              </w:rPr>
              <w:t xml:space="preserve"> refers</w:t>
            </w:r>
            <w:r w:rsidR="004E6E46">
              <w:rPr>
                <w:rFonts w:ascii="Calibri" w:eastAsia="Times New Roman" w:hAnsi="Calibri" w:cs="Calibri"/>
                <w:b/>
                <w:bCs/>
                <w:sz w:val="32"/>
                <w:szCs w:val="32"/>
              </w:rPr>
              <w:t xml:space="preserve"> </w:t>
            </w:r>
            <w:r w:rsidR="009A68C9">
              <w:rPr>
                <w:rFonts w:ascii="Calibri" w:eastAsia="Times New Roman" w:hAnsi="Calibri" w:cs="Calibri"/>
                <w:b/>
                <w:bCs/>
                <w:sz w:val="32"/>
                <w:szCs w:val="32"/>
              </w:rPr>
              <w:t xml:space="preserve">to </w:t>
            </w:r>
            <w:r w:rsidR="004E6E46">
              <w:rPr>
                <w:rFonts w:ascii="Calibri" w:eastAsia="Times New Roman" w:hAnsi="Calibri" w:cs="Calibri"/>
                <w:b/>
                <w:bCs/>
                <w:sz w:val="32"/>
                <w:szCs w:val="32"/>
              </w:rPr>
              <w:t>a</w:t>
            </w:r>
            <w:r w:rsidR="004E6E46" w:rsidRPr="004E6E46">
              <w:rPr>
                <w:rFonts w:ascii="Calibri" w:eastAsia="Times New Roman" w:hAnsi="Calibri" w:cs="Calibri"/>
                <w:b/>
                <w:bCs/>
                <w:sz w:val="32"/>
                <w:szCs w:val="32"/>
              </w:rPr>
              <w:t xml:space="preserve"> style and co</w:t>
            </w:r>
            <w:r w:rsidR="004E6E46">
              <w:rPr>
                <w:rFonts w:ascii="Calibri" w:eastAsia="Times New Roman" w:hAnsi="Calibri" w:cs="Calibri"/>
                <w:b/>
                <w:bCs/>
                <w:sz w:val="32"/>
                <w:szCs w:val="32"/>
              </w:rPr>
              <w:t xml:space="preserve">ncept categorized by </w:t>
            </w:r>
            <w:r>
              <w:rPr>
                <w:rFonts w:ascii="Calibri" w:eastAsia="Times New Roman" w:hAnsi="Calibri" w:cs="Calibri"/>
                <w:b/>
                <w:bCs/>
                <w:sz w:val="32"/>
                <w:szCs w:val="32"/>
              </w:rPr>
              <w:t>distrust</w:t>
            </w:r>
            <w:r w:rsidR="004E6E46">
              <w:rPr>
                <w:rFonts w:ascii="Calibri" w:eastAsia="Times New Roman" w:hAnsi="Calibri" w:cs="Calibri"/>
                <w:b/>
                <w:bCs/>
                <w:sz w:val="32"/>
                <w:szCs w:val="32"/>
              </w:rPr>
              <w:t xml:space="preserve"> </w:t>
            </w:r>
            <w:r w:rsidR="009A68C9">
              <w:rPr>
                <w:rFonts w:ascii="Calibri" w:eastAsia="Times New Roman" w:hAnsi="Calibri" w:cs="Calibri"/>
                <w:b/>
                <w:bCs/>
                <w:sz w:val="32"/>
                <w:szCs w:val="32"/>
              </w:rPr>
              <w:t>of theories and ideologies</w:t>
            </w:r>
            <w:r w:rsidR="004E6E46" w:rsidRPr="004E6E46">
              <w:rPr>
                <w:rFonts w:ascii="Calibri" w:eastAsia="Times New Roman" w:hAnsi="Calibri" w:cs="Calibri"/>
                <w:b/>
                <w:bCs/>
                <w:sz w:val="32"/>
                <w:szCs w:val="32"/>
              </w:rPr>
              <w:t xml:space="preserve"> of drawing attention to conventions</w:t>
            </w:r>
            <w:r w:rsidR="009A68C9">
              <w:rPr>
                <w:rFonts w:ascii="Calibri" w:eastAsia="Times New Roman" w:hAnsi="Calibri" w:cs="Calibri"/>
                <w:b/>
                <w:bCs/>
                <w:sz w:val="32"/>
                <w:szCs w:val="32"/>
              </w:rPr>
              <w:t xml:space="preserve">. It is the assumption of science to explain the reality of people and how they think. </w:t>
            </w:r>
            <w:r>
              <w:rPr>
                <w:rFonts w:ascii="Calibri" w:eastAsia="Times New Roman" w:hAnsi="Calibri" w:cs="Calibri"/>
                <w:b/>
                <w:bCs/>
                <w:sz w:val="32"/>
                <w:szCs w:val="32"/>
              </w:rPr>
              <w:t>It</w:t>
            </w:r>
            <w:r w:rsidR="009A68C9">
              <w:rPr>
                <w:rFonts w:ascii="Calibri" w:eastAsia="Times New Roman" w:hAnsi="Calibri" w:cs="Calibri"/>
                <w:b/>
                <w:bCs/>
                <w:sz w:val="32"/>
                <w:szCs w:val="32"/>
              </w:rPr>
              <w:t xml:space="preserve"> suggests that reality is not focused on human understanding but rather is constructed as the mind tries to understand its existence. Thus, postmodernism is doubtful in graphic design as its explanation claim to be valid for all aspects, including culture,</w:t>
            </w:r>
            <w:r>
              <w:rPr>
                <w:rFonts w:ascii="Calibri" w:eastAsia="Times New Roman" w:hAnsi="Calibri" w:cs="Calibri"/>
                <w:b/>
                <w:bCs/>
                <w:sz w:val="32"/>
                <w:szCs w:val="32"/>
              </w:rPr>
              <w:t xml:space="preserve"> </w:t>
            </w:r>
            <w:r w:rsidR="009A68C9">
              <w:rPr>
                <w:rFonts w:ascii="Calibri" w:eastAsia="Times New Roman" w:hAnsi="Calibri" w:cs="Calibri"/>
                <w:b/>
                <w:bCs/>
                <w:sz w:val="32"/>
                <w:szCs w:val="32"/>
              </w:rPr>
              <w:t>tradition,</w:t>
            </w:r>
            <w:r>
              <w:rPr>
                <w:rFonts w:ascii="Calibri" w:eastAsia="Times New Roman" w:hAnsi="Calibri" w:cs="Calibri"/>
                <w:b/>
                <w:bCs/>
                <w:sz w:val="32"/>
                <w:szCs w:val="32"/>
              </w:rPr>
              <w:t xml:space="preserve"> </w:t>
            </w:r>
            <w:r w:rsidR="009A68C9">
              <w:rPr>
                <w:rFonts w:ascii="Calibri" w:eastAsia="Times New Roman" w:hAnsi="Calibri" w:cs="Calibri"/>
                <w:b/>
                <w:bCs/>
                <w:sz w:val="32"/>
                <w:szCs w:val="32"/>
              </w:rPr>
              <w:t>group, or races, and lather focuses on each person's reality.</w:t>
            </w:r>
            <w:r>
              <w:rPr>
                <w:rFonts w:ascii="Calibri" w:eastAsia="Times New Roman" w:hAnsi="Calibri" w:cs="Calibri"/>
                <w:b/>
                <w:bCs/>
                <w:sz w:val="32"/>
                <w:szCs w:val="32"/>
              </w:rPr>
              <w:t xml:space="preserve"> It's difficult to explain it because individual artists explore pluralism which deals with cultural art at large</w:t>
            </w:r>
            <w:r w:rsidR="00E43633">
              <w:rPr>
                <w:rFonts w:ascii="Calibri" w:eastAsia="Times New Roman" w:hAnsi="Calibri" w:cs="Calibri"/>
                <w:b/>
                <w:bCs/>
                <w:sz w:val="32"/>
                <w:szCs w:val="32"/>
              </w:rPr>
              <w:t xml:space="preserve"> </w:t>
            </w:r>
            <w:r w:rsidR="00E43633" w:rsidRPr="00E43633">
              <w:rPr>
                <w:rFonts w:ascii="Calibri" w:eastAsia="Times New Roman" w:hAnsi="Calibri" w:cs="Calibri"/>
                <w:b/>
                <w:bCs/>
                <w:sz w:val="32"/>
                <w:szCs w:val="32"/>
              </w:rPr>
              <w:t xml:space="preserve">i.e., Psychedelic, Push Pin, </w:t>
            </w:r>
            <w:r w:rsidR="00E43633">
              <w:rPr>
                <w:rFonts w:ascii="Calibri" w:eastAsia="Times New Roman" w:hAnsi="Calibri" w:cs="Calibri"/>
                <w:b/>
                <w:bCs/>
                <w:sz w:val="32"/>
                <w:szCs w:val="32"/>
              </w:rPr>
              <w:t xml:space="preserve">and </w:t>
            </w:r>
            <w:r w:rsidR="00E43633" w:rsidRPr="00E43633">
              <w:rPr>
                <w:rFonts w:ascii="Calibri" w:eastAsia="Times New Roman" w:hAnsi="Calibri" w:cs="Calibri"/>
                <w:b/>
                <w:bCs/>
                <w:sz w:val="32"/>
                <w:szCs w:val="32"/>
              </w:rPr>
              <w:t>Tibor Kalman.</w:t>
            </w:r>
          </w:p>
        </w:tc>
      </w:tr>
    </w:tbl>
    <w:p w14:paraId="74F2D3CB" w14:textId="77777777"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100"/>
      </w:tblGrid>
      <w:tr w:rsidR="00596C6F" w14:paraId="01724B24" w14:textId="77777777" w:rsidTr="008079C2">
        <w:trPr>
          <w:trHeight w:val="1277"/>
        </w:trPr>
        <w:tc>
          <w:tcPr>
            <w:tcW w:w="454" w:type="dxa"/>
          </w:tcPr>
          <w:p w14:paraId="22B4077D" w14:textId="77777777" w:rsidR="00361CD0" w:rsidRPr="0057620B" w:rsidRDefault="00292881"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100" w:type="dxa"/>
          </w:tcPr>
          <w:p w14:paraId="6F8FF9E2" w14:textId="77777777" w:rsidR="00361CD0" w:rsidRPr="00C04331" w:rsidRDefault="00292881" w:rsidP="00117A16">
            <w:pPr>
              <w:rPr>
                <w:rFonts w:ascii="Calibri" w:eastAsia="Times New Roman" w:hAnsi="Calibri" w:cs="Calibri"/>
                <w:b/>
                <w:bCs/>
                <w:sz w:val="32"/>
                <w:szCs w:val="32"/>
              </w:rPr>
            </w:pPr>
            <w:r>
              <w:rPr>
                <w:rFonts w:ascii="Calibri" w:eastAsia="Times New Roman" w:hAnsi="Calibri" w:cs="Calibri"/>
                <w:b/>
                <w:bCs/>
                <w:sz w:val="32"/>
                <w:szCs w:val="32"/>
              </w:rPr>
              <w:t xml:space="preserve">Discuss the </w:t>
            </w:r>
            <w:r w:rsidR="00EB7640" w:rsidRPr="00EB7640">
              <w:rPr>
                <w:rFonts w:ascii="Calibri" w:eastAsia="Times New Roman" w:hAnsi="Calibri" w:cs="Calibri"/>
                <w:b/>
                <w:bCs/>
                <w:sz w:val="32"/>
                <w:szCs w:val="32"/>
              </w:rPr>
              <w:t>psychedelic design movement in San Francisco</w:t>
            </w:r>
            <w:r w:rsidR="00EB7640">
              <w:rPr>
                <w:rFonts w:ascii="Calibri" w:eastAsia="Times New Roman" w:hAnsi="Calibri" w:cs="Calibri"/>
                <w:b/>
                <w:bCs/>
                <w:sz w:val="32"/>
                <w:szCs w:val="32"/>
              </w:rPr>
              <w:t xml:space="preserve"> </w:t>
            </w:r>
            <w:r>
              <w:rPr>
                <w:rFonts w:ascii="Calibri" w:eastAsia="Times New Roman" w:hAnsi="Calibri" w:cs="Calibri"/>
                <w:b/>
                <w:bCs/>
                <w:sz w:val="32"/>
                <w:szCs w:val="32"/>
              </w:rPr>
              <w:t>and how it impacted Rock album covers across the US and Europe. Provide some examples.</w:t>
            </w:r>
          </w:p>
        </w:tc>
      </w:tr>
      <w:tr w:rsidR="00596C6F" w14:paraId="64C4DCB6" w14:textId="77777777" w:rsidTr="008079C2">
        <w:trPr>
          <w:trHeight w:val="4360"/>
        </w:trPr>
        <w:tc>
          <w:tcPr>
            <w:tcW w:w="10554" w:type="dxa"/>
            <w:gridSpan w:val="2"/>
          </w:tcPr>
          <w:p w14:paraId="18B95742" w14:textId="77777777" w:rsidR="00C35B80" w:rsidRDefault="00292881" w:rsidP="00C35B80">
            <w:pPr>
              <w:rPr>
                <w:rFonts w:ascii="Calibri" w:eastAsia="Times New Roman" w:hAnsi="Calibri" w:cs="Calibri"/>
                <w:b/>
                <w:bCs/>
                <w:sz w:val="32"/>
                <w:szCs w:val="32"/>
              </w:rPr>
            </w:pPr>
            <w:r>
              <w:rPr>
                <w:rFonts w:ascii="Calibri" w:eastAsia="Times New Roman" w:hAnsi="Calibri" w:cs="Calibri"/>
                <w:b/>
                <w:bCs/>
                <w:sz w:val="32"/>
                <w:szCs w:val="32"/>
              </w:rPr>
              <w:t xml:space="preserve">Psychedelic design is a graphic design of rock style popular in the 1960s, primarily inspired by drugs like marijuana and LSD, thus reflecting drug-induced state through electronic, feedback, and intense volume. </w:t>
            </w:r>
            <w:r w:rsidR="00B912AD">
              <w:rPr>
                <w:rFonts w:ascii="Calibri" w:eastAsia="Times New Roman" w:hAnsi="Calibri" w:cs="Calibri"/>
                <w:b/>
                <w:bCs/>
                <w:sz w:val="32"/>
                <w:szCs w:val="32"/>
              </w:rPr>
              <w:t>It became</w:t>
            </w:r>
            <w:r>
              <w:rPr>
                <w:rFonts w:ascii="Calibri" w:eastAsia="Times New Roman" w:hAnsi="Calibri" w:cs="Calibri"/>
                <w:b/>
                <w:bCs/>
                <w:sz w:val="32"/>
                <w:szCs w:val="32"/>
              </w:rPr>
              <w:t xml:space="preserve"> the dialogue</w:t>
            </w:r>
            <w:r w:rsidR="00B912AD">
              <w:rPr>
                <w:rFonts w:ascii="Calibri" w:eastAsia="Times New Roman" w:hAnsi="Calibri" w:cs="Calibri"/>
                <w:b/>
                <w:bCs/>
                <w:sz w:val="32"/>
                <w:szCs w:val="32"/>
              </w:rPr>
              <w:t xml:space="preserve"> of the more comprehensive culture exploration of the hippie movement on the west coast of the united states. These made it spread in San Francisco and the rest of the country and then to Europe, where it becomes the central rock phenomenon. It impacted the music style designs and improved dress, language, and the way people spoke.</w:t>
            </w:r>
            <w:r w:rsidR="008079C2">
              <w:rPr>
                <w:rFonts w:ascii="Calibri" w:eastAsia="Times New Roman" w:hAnsi="Calibri" w:cs="Calibri"/>
                <w:b/>
                <w:bCs/>
                <w:sz w:val="32"/>
                <w:szCs w:val="32"/>
              </w:rPr>
              <w:t xml:space="preserve"> Examples of psychedelic design included;</w:t>
            </w:r>
            <w:r w:rsidR="008079C2">
              <w:t xml:space="preserve"> </w:t>
            </w:r>
            <w:r w:rsidR="008079C2" w:rsidRPr="008079C2">
              <w:rPr>
                <w:rFonts w:ascii="Calibri" w:eastAsia="Times New Roman" w:hAnsi="Calibri" w:cs="Calibri"/>
                <w:b/>
                <w:bCs/>
                <w:sz w:val="32"/>
                <w:szCs w:val="32"/>
              </w:rPr>
              <w:t>Concert posters, album covers, liquid light shows, liquid</w:t>
            </w:r>
            <w:r w:rsidR="008079C2">
              <w:rPr>
                <w:rFonts w:ascii="Calibri" w:eastAsia="Times New Roman" w:hAnsi="Calibri" w:cs="Calibri"/>
                <w:b/>
                <w:bCs/>
                <w:sz w:val="32"/>
                <w:szCs w:val="32"/>
              </w:rPr>
              <w:t xml:space="preserve"> light art, murals, comic books, and</w:t>
            </w:r>
            <w:r w:rsidR="008079C2" w:rsidRPr="008079C2">
              <w:rPr>
                <w:rFonts w:ascii="Calibri" w:eastAsia="Times New Roman" w:hAnsi="Calibri" w:cs="Calibri"/>
                <w:b/>
                <w:bCs/>
                <w:sz w:val="32"/>
                <w:szCs w:val="32"/>
              </w:rPr>
              <w:t xml:space="preserve"> underground newspapers</w:t>
            </w:r>
            <w:r w:rsidR="008079C2">
              <w:rPr>
                <w:rFonts w:ascii="Calibri" w:eastAsia="Times New Roman" w:hAnsi="Calibri" w:cs="Calibri"/>
                <w:b/>
                <w:bCs/>
                <w:sz w:val="32"/>
                <w:szCs w:val="32"/>
              </w:rPr>
              <w:t>.</w:t>
            </w:r>
          </w:p>
          <w:p w14:paraId="195534C7" w14:textId="77777777" w:rsidR="00B912AD" w:rsidRPr="00361CD0" w:rsidRDefault="00B912AD" w:rsidP="00C35B80">
            <w:pPr>
              <w:rPr>
                <w:rFonts w:ascii="Calibri" w:eastAsia="Times New Roman" w:hAnsi="Calibri" w:cs="Calibri"/>
                <w:b/>
                <w:bCs/>
                <w:sz w:val="32"/>
                <w:szCs w:val="32"/>
              </w:rPr>
            </w:pPr>
          </w:p>
          <w:p w14:paraId="74D6854D" w14:textId="77777777" w:rsidR="00E15B0A" w:rsidRPr="00361CD0" w:rsidRDefault="00E15B0A" w:rsidP="00117A16">
            <w:pPr>
              <w:rPr>
                <w:rFonts w:ascii="Calibri" w:eastAsia="Times New Roman" w:hAnsi="Calibri" w:cs="Calibri"/>
                <w:b/>
                <w:bCs/>
                <w:sz w:val="32"/>
                <w:szCs w:val="32"/>
              </w:rPr>
            </w:pPr>
          </w:p>
        </w:tc>
      </w:tr>
    </w:tbl>
    <w:p w14:paraId="6F540C67" w14:textId="77777777" w:rsidR="00E15B0A" w:rsidRDefault="00E15B0A">
      <w:pPr>
        <w:rPr>
          <w:rFonts w:ascii="Calibri" w:hAnsi="Calibri" w:cs="Calibri"/>
        </w:rPr>
      </w:pPr>
    </w:p>
    <w:p w14:paraId="066CC6E7" w14:textId="77777777" w:rsidR="00E15B0A" w:rsidRDefault="00292881">
      <w:pPr>
        <w:rPr>
          <w:rFonts w:ascii="Calibri" w:hAnsi="Calibri" w:cs="Calibri"/>
        </w:rPr>
      </w:pPr>
      <w:r w:rsidRPr="008079C2">
        <w:rPr>
          <w:rFonts w:ascii="Calibri" w:hAnsi="Calibri" w:cs="Calibri"/>
          <w:noProof/>
        </w:rPr>
        <w:lastRenderedPageBreak/>
        <w:drawing>
          <wp:inline distT="0" distB="0" distL="0" distR="0" wp14:anchorId="7B4FC421" wp14:editId="3E2420CC">
            <wp:extent cx="5943600" cy="7943850"/>
            <wp:effectExtent l="0" t="0" r="0" b="0"/>
            <wp:docPr id="1" name="Picture 1" descr="Alphonse Muc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phonse Mucha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7943850"/>
                    </a:xfrm>
                    <a:prstGeom prst="rect">
                      <a:avLst/>
                    </a:prstGeom>
                    <a:noFill/>
                    <a:ln>
                      <a:noFill/>
                    </a:ln>
                  </pic:spPr>
                </pic:pic>
              </a:graphicData>
            </a:graphic>
          </wp:inline>
        </w:drawing>
      </w:r>
      <w:r w:rsidRPr="008079C2">
        <w:rPr>
          <w:rFonts w:ascii="Calibri" w:hAnsi="Calibri" w:cs="Calibri"/>
        </w:rPr>
        <w:t xml:space="preserve"> </w:t>
      </w:r>
      <w:r>
        <w:rPr>
          <w:rFonts w:ascii="Calibri" w:hAnsi="Calibri" w:cs="Calibri"/>
        </w:rPr>
        <w:br w:type="page"/>
      </w:r>
    </w:p>
    <w:p w14:paraId="16174C95"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596C6F" w14:paraId="2EDE8443" w14:textId="77777777" w:rsidTr="00117A16">
        <w:tc>
          <w:tcPr>
            <w:tcW w:w="459" w:type="dxa"/>
          </w:tcPr>
          <w:p w14:paraId="16E1C09B" w14:textId="77777777" w:rsidR="00361CD0" w:rsidRPr="0057620B" w:rsidRDefault="00292881"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6DA6B0EE" w14:textId="77777777" w:rsidR="00361CD0" w:rsidRPr="00C04331" w:rsidRDefault="00292881" w:rsidP="00117A16">
            <w:pPr>
              <w:rPr>
                <w:rFonts w:ascii="Calibri" w:eastAsia="Times New Roman" w:hAnsi="Calibri" w:cs="Calibri"/>
                <w:b/>
                <w:bCs/>
                <w:sz w:val="32"/>
                <w:szCs w:val="32"/>
              </w:rPr>
            </w:pPr>
            <w:r w:rsidRPr="00022BA6">
              <w:rPr>
                <w:rFonts w:ascii="Calibri" w:eastAsia="Times New Roman" w:hAnsi="Calibri" w:cs="Calibri"/>
                <w:b/>
                <w:bCs/>
                <w:sz w:val="32"/>
                <w:szCs w:val="32"/>
              </w:rPr>
              <w:t>Discuss several reasons why designers felt the need to reject some or all of the International Style.</w:t>
            </w:r>
          </w:p>
        </w:tc>
      </w:tr>
      <w:tr w:rsidR="00596C6F" w14:paraId="6563D10A" w14:textId="77777777" w:rsidTr="00611AE8">
        <w:trPr>
          <w:trHeight w:val="4490"/>
        </w:trPr>
        <w:tc>
          <w:tcPr>
            <w:tcW w:w="10675" w:type="dxa"/>
            <w:gridSpan w:val="2"/>
          </w:tcPr>
          <w:p w14:paraId="2984C41A" w14:textId="2CAD0A1A" w:rsidR="00E15B0A" w:rsidRPr="00361CD0" w:rsidRDefault="00292881" w:rsidP="00117A16">
            <w:pPr>
              <w:rPr>
                <w:rFonts w:ascii="Calibri" w:eastAsia="Times New Roman" w:hAnsi="Calibri" w:cs="Calibri"/>
                <w:b/>
                <w:bCs/>
                <w:sz w:val="32"/>
                <w:szCs w:val="32"/>
              </w:rPr>
            </w:pPr>
            <w:r>
              <w:rPr>
                <w:rFonts w:ascii="Calibri" w:eastAsia="Times New Roman" w:hAnsi="Calibri" w:cs="Calibri"/>
                <w:b/>
                <w:bCs/>
                <w:sz w:val="32"/>
                <w:szCs w:val="32"/>
              </w:rPr>
              <w:t>First, t</w:t>
            </w:r>
            <w:r w:rsidRPr="008079C2">
              <w:rPr>
                <w:rFonts w:ascii="Calibri" w:eastAsia="Times New Roman" w:hAnsi="Calibri" w:cs="Calibri"/>
                <w:b/>
                <w:bCs/>
                <w:sz w:val="32"/>
                <w:szCs w:val="32"/>
              </w:rPr>
              <w:t>hey wanted to use ways to mix historical styles and use vernacular works in their designs</w:t>
            </w:r>
            <w:r>
              <w:rPr>
                <w:rFonts w:ascii="Calibri" w:eastAsia="Times New Roman" w:hAnsi="Calibri" w:cs="Calibri"/>
                <w:b/>
                <w:bCs/>
                <w:sz w:val="32"/>
                <w:szCs w:val="32"/>
              </w:rPr>
              <w:t xml:space="preserve"> to make their arts more interesting and coloring of their taste</w:t>
            </w:r>
            <w:r w:rsidRPr="008079C2">
              <w:rPr>
                <w:rFonts w:ascii="Calibri" w:eastAsia="Times New Roman" w:hAnsi="Calibri" w:cs="Calibri"/>
                <w:b/>
                <w:bCs/>
                <w:sz w:val="32"/>
                <w:szCs w:val="32"/>
              </w:rPr>
              <w:t>.</w:t>
            </w:r>
            <w:r>
              <w:rPr>
                <w:rFonts w:ascii="Calibri" w:eastAsia="Times New Roman" w:hAnsi="Calibri" w:cs="Calibri"/>
                <w:b/>
                <w:bCs/>
                <w:sz w:val="32"/>
                <w:szCs w:val="32"/>
              </w:rPr>
              <w:t xml:space="preserve"> They also rejected the international design and closed Bauhaus due to</w:t>
            </w:r>
            <w:r w:rsidRPr="008079C2">
              <w:rPr>
                <w:rFonts w:ascii="Calibri" w:eastAsia="Times New Roman" w:hAnsi="Calibri" w:cs="Calibri"/>
                <w:b/>
                <w:bCs/>
                <w:sz w:val="32"/>
                <w:szCs w:val="32"/>
              </w:rPr>
              <w:t xml:space="preserve"> violence, intimidation &amp; aggressive control</w:t>
            </w:r>
            <w:r>
              <w:rPr>
                <w:rFonts w:ascii="Calibri" w:eastAsia="Times New Roman" w:hAnsi="Calibri" w:cs="Calibri"/>
                <w:b/>
                <w:bCs/>
                <w:sz w:val="32"/>
                <w:szCs w:val="32"/>
              </w:rPr>
              <w:t xml:space="preserve"> of mass media.</w:t>
            </w:r>
            <w:r w:rsidR="004A7414">
              <w:rPr>
                <w:rFonts w:ascii="Calibri" w:eastAsia="Times New Roman" w:hAnsi="Calibri" w:cs="Calibri"/>
                <w:b/>
                <w:bCs/>
                <w:sz w:val="32"/>
                <w:szCs w:val="32"/>
              </w:rPr>
              <w:t xml:space="preserve"> Designers felt </w:t>
            </w:r>
            <w:r w:rsidR="004A7414" w:rsidRPr="004A7414">
              <w:rPr>
                <w:rFonts w:ascii="Calibri" w:eastAsia="Times New Roman" w:hAnsi="Calibri" w:cs="Calibri"/>
                <w:b/>
                <w:bCs/>
                <w:sz w:val="32"/>
                <w:szCs w:val="32"/>
              </w:rPr>
              <w:t>style</w:t>
            </w:r>
            <w:r w:rsidR="004A7414">
              <w:rPr>
                <w:rFonts w:ascii="Calibri" w:eastAsia="Times New Roman" w:hAnsi="Calibri" w:cs="Calibri"/>
                <w:b/>
                <w:bCs/>
                <w:sz w:val="32"/>
                <w:szCs w:val="32"/>
              </w:rPr>
              <w:t xml:space="preserve">s that emerged after world war </w:t>
            </w:r>
            <w:r w:rsidR="00E43633">
              <w:rPr>
                <w:rFonts w:ascii="Calibri" w:eastAsia="Times New Roman" w:hAnsi="Calibri" w:cs="Calibri"/>
                <w:b/>
                <w:bCs/>
                <w:sz w:val="32"/>
                <w:szCs w:val="32"/>
              </w:rPr>
              <w:t>o</w:t>
            </w:r>
            <w:r w:rsidR="004A7414" w:rsidRPr="004A7414">
              <w:rPr>
                <w:rFonts w:ascii="Calibri" w:eastAsia="Times New Roman" w:hAnsi="Calibri" w:cs="Calibri"/>
                <w:b/>
                <w:bCs/>
                <w:sz w:val="32"/>
                <w:szCs w:val="32"/>
              </w:rPr>
              <w:t>ne emphasizes volume over mass characterized one, the use of lightweight, mass-produced, industrial materials, rejection of all ornament and color, repetitive modular forms, and the use of flat surfaces, typically alternating with areas of glass</w:t>
            </w:r>
            <w:r w:rsidR="004A7414">
              <w:rPr>
                <w:rFonts w:ascii="Calibri" w:eastAsia="Times New Roman" w:hAnsi="Calibri" w:cs="Calibri"/>
                <w:b/>
                <w:bCs/>
                <w:sz w:val="32"/>
                <w:szCs w:val="32"/>
              </w:rPr>
              <w:t xml:space="preserve"> thus limiting some designers in innovation.</w:t>
            </w:r>
          </w:p>
        </w:tc>
      </w:tr>
    </w:tbl>
    <w:p w14:paraId="4157644B" w14:textId="77777777"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596C6F" w14:paraId="2E4FD4AA" w14:textId="77777777" w:rsidTr="00117A16">
        <w:tc>
          <w:tcPr>
            <w:tcW w:w="459" w:type="dxa"/>
          </w:tcPr>
          <w:p w14:paraId="50AF6E28" w14:textId="77777777" w:rsidR="00173A2E" w:rsidRPr="0057620B" w:rsidRDefault="00292881" w:rsidP="00117A16">
            <w:pPr>
              <w:rPr>
                <w:rFonts w:ascii="Calibri" w:hAnsi="Calibri" w:cs="Calibri"/>
                <w:sz w:val="32"/>
                <w:szCs w:val="32"/>
              </w:rPr>
            </w:pPr>
            <w:r>
              <w:rPr>
                <w:rFonts w:ascii="Calibri" w:hAnsi="Calibri" w:cs="Calibri"/>
                <w:sz w:val="32"/>
                <w:szCs w:val="32"/>
              </w:rPr>
              <w:t>4</w:t>
            </w:r>
            <w:r w:rsidRPr="0057620B">
              <w:rPr>
                <w:rFonts w:ascii="Calibri" w:hAnsi="Calibri" w:cs="Calibri"/>
                <w:sz w:val="32"/>
                <w:szCs w:val="32"/>
              </w:rPr>
              <w:t xml:space="preserve">. </w:t>
            </w:r>
          </w:p>
        </w:tc>
        <w:tc>
          <w:tcPr>
            <w:tcW w:w="10216" w:type="dxa"/>
          </w:tcPr>
          <w:p w14:paraId="7521D75C" w14:textId="77777777" w:rsidR="001B2BED" w:rsidRPr="00C04331" w:rsidRDefault="00292881" w:rsidP="00117A16">
            <w:pPr>
              <w:rPr>
                <w:rFonts w:ascii="Calibri" w:eastAsia="Times New Roman" w:hAnsi="Calibri" w:cs="Calibri"/>
                <w:b/>
                <w:bCs/>
                <w:sz w:val="32"/>
                <w:szCs w:val="32"/>
              </w:rPr>
            </w:pPr>
            <w:r w:rsidRPr="00EB7640">
              <w:rPr>
                <w:rFonts w:ascii="Calibri" w:eastAsia="Times New Roman" w:hAnsi="Calibri" w:cs="Calibri"/>
                <w:b/>
                <w:bCs/>
                <w:sz w:val="32"/>
                <w:szCs w:val="32"/>
              </w:rPr>
              <w:t xml:space="preserve">Discuss the strengths and weaknesses of “conceptual design” as practiced by </w:t>
            </w:r>
            <w:r w:rsidR="0008137A">
              <w:rPr>
                <w:rFonts w:ascii="Calibri" w:eastAsia="Times New Roman" w:hAnsi="Calibri" w:cs="Calibri"/>
                <w:b/>
                <w:bCs/>
                <w:sz w:val="32"/>
                <w:szCs w:val="32"/>
              </w:rPr>
              <w:t>Push Pin Studios and other designers</w:t>
            </w:r>
            <w:r w:rsidRPr="00EB7640">
              <w:rPr>
                <w:rFonts w:ascii="Calibri" w:eastAsia="Times New Roman" w:hAnsi="Calibri" w:cs="Calibri"/>
                <w:b/>
                <w:bCs/>
                <w:sz w:val="32"/>
                <w:szCs w:val="32"/>
              </w:rPr>
              <w:t>.</w:t>
            </w:r>
          </w:p>
        </w:tc>
      </w:tr>
      <w:tr w:rsidR="00596C6F" w14:paraId="2128D388" w14:textId="77777777" w:rsidTr="00117A16">
        <w:trPr>
          <w:trHeight w:val="4922"/>
        </w:trPr>
        <w:tc>
          <w:tcPr>
            <w:tcW w:w="10675" w:type="dxa"/>
            <w:gridSpan w:val="2"/>
          </w:tcPr>
          <w:p w14:paraId="479E5B7E" w14:textId="746B3015" w:rsidR="00173A2E" w:rsidRPr="00361CD0" w:rsidRDefault="00292881" w:rsidP="00117A16">
            <w:pPr>
              <w:rPr>
                <w:rFonts w:ascii="Calibri" w:eastAsia="Times New Roman" w:hAnsi="Calibri" w:cs="Calibri"/>
                <w:b/>
                <w:bCs/>
                <w:sz w:val="32"/>
                <w:szCs w:val="32"/>
              </w:rPr>
            </w:pPr>
            <w:r w:rsidRPr="002B1251">
              <w:rPr>
                <w:rFonts w:ascii="Calibri" w:eastAsia="Times New Roman" w:hAnsi="Calibri" w:cs="Calibri"/>
                <w:b/>
                <w:bCs/>
                <w:sz w:val="32"/>
                <w:szCs w:val="32"/>
              </w:rPr>
              <w:t xml:space="preserve">The conceptual design had a weakness as they used sensitive issues such as homelessness as public relations to get </w:t>
            </w:r>
            <w:r w:rsidR="009C570B">
              <w:rPr>
                <w:rFonts w:ascii="Calibri" w:eastAsia="Times New Roman" w:hAnsi="Calibri" w:cs="Calibri"/>
                <w:b/>
                <w:bCs/>
                <w:sz w:val="32"/>
                <w:szCs w:val="32"/>
              </w:rPr>
              <w:t xml:space="preserve">public </w:t>
            </w:r>
            <w:r w:rsidRPr="002B1251">
              <w:rPr>
                <w:rFonts w:ascii="Calibri" w:eastAsia="Times New Roman" w:hAnsi="Calibri" w:cs="Calibri"/>
                <w:b/>
                <w:bCs/>
                <w:sz w:val="32"/>
                <w:szCs w:val="32"/>
              </w:rPr>
              <w:t>attention</w:t>
            </w:r>
            <w:r w:rsidR="009C570B">
              <w:rPr>
                <w:rFonts w:ascii="Calibri" w:eastAsia="Times New Roman" w:hAnsi="Calibri" w:cs="Calibri"/>
                <w:b/>
                <w:bCs/>
                <w:sz w:val="32"/>
                <w:szCs w:val="32"/>
              </w:rPr>
              <w:t xml:space="preserve">. This brought about </w:t>
            </w:r>
            <w:r w:rsidR="009C570B" w:rsidRPr="009C570B">
              <w:rPr>
                <w:rFonts w:ascii="Calibri" w:eastAsia="Times New Roman" w:hAnsi="Calibri" w:cs="Calibri"/>
                <w:b/>
                <w:bCs/>
                <w:sz w:val="32"/>
                <w:szCs w:val="32"/>
              </w:rPr>
              <w:t>disconnect</w:t>
            </w:r>
            <w:r w:rsidR="009C570B">
              <w:rPr>
                <w:rFonts w:ascii="Calibri" w:eastAsia="Times New Roman" w:hAnsi="Calibri" w:cs="Calibri"/>
                <w:b/>
                <w:bCs/>
                <w:sz w:val="32"/>
                <w:szCs w:val="32"/>
              </w:rPr>
              <w:t>ions</w:t>
            </w:r>
            <w:r w:rsidR="009C570B" w:rsidRPr="009C570B">
              <w:rPr>
                <w:rFonts w:ascii="Calibri" w:eastAsia="Times New Roman" w:hAnsi="Calibri" w:cs="Calibri"/>
                <w:b/>
                <w:bCs/>
                <w:sz w:val="32"/>
                <w:szCs w:val="32"/>
              </w:rPr>
              <w:t xml:space="preserve"> with the viewer</w:t>
            </w:r>
            <w:r w:rsidR="009C570B">
              <w:rPr>
                <w:rFonts w:ascii="Calibri" w:eastAsia="Times New Roman" w:hAnsi="Calibri" w:cs="Calibri"/>
                <w:b/>
                <w:bCs/>
                <w:sz w:val="32"/>
                <w:szCs w:val="32"/>
              </w:rPr>
              <w:t>s</w:t>
            </w:r>
            <w:r w:rsidR="009C570B" w:rsidRPr="009C570B">
              <w:rPr>
                <w:rFonts w:ascii="Calibri" w:eastAsia="Times New Roman" w:hAnsi="Calibri" w:cs="Calibri"/>
                <w:b/>
                <w:bCs/>
                <w:sz w:val="32"/>
                <w:szCs w:val="32"/>
              </w:rPr>
              <w:t xml:space="preserve"> and the inability to sell the product it was advertising.</w:t>
            </w:r>
            <w:r w:rsidRPr="002B1251">
              <w:rPr>
                <w:rFonts w:ascii="Calibri" w:eastAsia="Times New Roman" w:hAnsi="Calibri" w:cs="Calibri"/>
                <w:b/>
                <w:bCs/>
                <w:sz w:val="32"/>
                <w:szCs w:val="32"/>
              </w:rPr>
              <w:t xml:space="preserve"> They focused on designs that mean something and connect to people at a human level. They also focused on multiculturalism and global awareness by using bold graphic design, typography, and doctored images. Some of their designers depicted racial minorities changing how the world was viewed and acting as social activists.</w:t>
            </w:r>
            <w:r w:rsidR="009C570B">
              <w:rPr>
                <w:rFonts w:ascii="Calibri" w:eastAsia="Times New Roman" w:hAnsi="Calibri" w:cs="Calibri"/>
                <w:b/>
                <w:bCs/>
                <w:sz w:val="32"/>
                <w:szCs w:val="32"/>
              </w:rPr>
              <w:t xml:space="preserve"> </w:t>
            </w:r>
            <w:r w:rsidR="009C570B" w:rsidRPr="009C570B">
              <w:rPr>
                <w:rFonts w:ascii="Calibri" w:eastAsia="Times New Roman" w:hAnsi="Calibri" w:cs="Calibri"/>
                <w:b/>
                <w:bCs/>
                <w:sz w:val="32"/>
                <w:szCs w:val="32"/>
              </w:rPr>
              <w:t>The strength would be the uniqueness of the design</w:t>
            </w:r>
            <w:r w:rsidR="009C570B">
              <w:rPr>
                <w:rFonts w:ascii="Calibri" w:eastAsia="Times New Roman" w:hAnsi="Calibri" w:cs="Calibri"/>
                <w:b/>
                <w:bCs/>
                <w:sz w:val="32"/>
                <w:szCs w:val="32"/>
              </w:rPr>
              <w:t>.</w:t>
            </w:r>
            <w:r w:rsidRPr="002B1251">
              <w:rPr>
                <w:rFonts w:ascii="Calibri" w:eastAsia="Times New Roman" w:hAnsi="Calibri" w:cs="Calibri"/>
                <w:b/>
                <w:bCs/>
                <w:sz w:val="32"/>
                <w:szCs w:val="32"/>
              </w:rPr>
              <w:t xml:space="preserve"> They believed that a good design must send a message that could lead to action and not be good designers, making them have strength in graphic design.</w:t>
            </w:r>
          </w:p>
        </w:tc>
      </w:tr>
    </w:tbl>
    <w:p w14:paraId="3647CB51" w14:textId="77777777" w:rsidR="00173A2E" w:rsidRPr="00F94EF1" w:rsidRDefault="00173A2E">
      <w:pPr>
        <w:rPr>
          <w:rFonts w:ascii="Calibri" w:hAnsi="Calibri" w:cs="Calibri"/>
        </w:rPr>
      </w:pPr>
    </w:p>
    <w:sectPr w:rsidR="00173A2E" w:rsidRPr="00F94EF1" w:rsidSect="00E15B0A">
      <w:headerReference w:type="even" r:id="rId8"/>
      <w:headerReference w:type="default" r:id="rId9"/>
      <w:footerReference w:type="even" r:id="rId10"/>
      <w:footerReference w:type="default" r:id="rId11"/>
      <w:headerReference w:type="first" r:id="rId12"/>
      <w:footerReference w:type="first" r:id="rId13"/>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4CC5" w14:textId="77777777" w:rsidR="009263B5" w:rsidRDefault="009263B5">
      <w:r>
        <w:separator/>
      </w:r>
    </w:p>
  </w:endnote>
  <w:endnote w:type="continuationSeparator" w:id="0">
    <w:p w14:paraId="3B5563A5" w14:textId="77777777" w:rsidR="009263B5" w:rsidRDefault="0092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BB2A" w14:textId="77777777" w:rsidR="00C210A3" w:rsidRDefault="00C21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EEAC" w14:textId="77777777" w:rsidR="00C210A3" w:rsidRDefault="00C21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34C0" w14:textId="77777777" w:rsidR="00C210A3" w:rsidRDefault="00C21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5D1B" w14:textId="77777777" w:rsidR="009263B5" w:rsidRDefault="009263B5">
      <w:r>
        <w:separator/>
      </w:r>
    </w:p>
  </w:footnote>
  <w:footnote w:type="continuationSeparator" w:id="0">
    <w:p w14:paraId="3E7B18B7" w14:textId="77777777" w:rsidR="009263B5" w:rsidRDefault="0092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199781"/>
      <w:docPartObj>
        <w:docPartGallery w:val="Page Numbers (Top of Page)"/>
        <w:docPartUnique/>
      </w:docPartObj>
    </w:sdtPr>
    <w:sdtEndPr>
      <w:rPr>
        <w:rStyle w:val="PageNumber"/>
      </w:rPr>
    </w:sdtEndPr>
    <w:sdtContent>
      <w:p w14:paraId="3291B25B" w14:textId="77777777" w:rsidR="00F94EF1" w:rsidRDefault="0029288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742A1F"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rPr>
      <w:id w:val="886454962"/>
      <w:docPartObj>
        <w:docPartGallery w:val="Page Numbers (Top of Page)"/>
        <w:docPartUnique/>
      </w:docPartObj>
    </w:sdtPr>
    <w:sdtEndPr>
      <w:rPr>
        <w:rStyle w:val="PageNumber"/>
      </w:rPr>
    </w:sdtEndPr>
    <w:sdtContent>
      <w:p w14:paraId="652CAEC2" w14:textId="77777777" w:rsidR="00F94EF1" w:rsidRPr="00A758E6" w:rsidRDefault="0029288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7E3926CF" w14:textId="77777777" w:rsidR="00F94EF1" w:rsidRPr="00A758E6" w:rsidRDefault="00292881" w:rsidP="00F94EF1">
    <w:pPr>
      <w:rPr>
        <w:rFonts w:eastAsia="Times New Roman" w:cstheme="minorHAnsi"/>
        <w:sz w:val="20"/>
        <w:szCs w:val="20"/>
      </w:rPr>
    </w:pPr>
    <w:r w:rsidRPr="00F94EF1">
      <w:rPr>
        <w:rFonts w:eastAsia="Times New Roman" w:cstheme="minorHAnsi"/>
        <w:sz w:val="20"/>
        <w:szCs w:val="20"/>
      </w:rPr>
      <w:t>Art 461: History of Graphic Arts</w:t>
    </w:r>
    <w:r w:rsidR="00394E16">
      <w:rPr>
        <w:rFonts w:eastAsia="Times New Roman" w:cstheme="minorHAnsi"/>
        <w:sz w:val="20"/>
        <w:szCs w:val="20"/>
      </w:rPr>
      <w:tab/>
    </w:r>
    <w:r w:rsidR="00394E16">
      <w:rPr>
        <w:rFonts w:eastAsia="Times New Roman" w:cstheme="minorHAnsi"/>
        <w:sz w:val="20"/>
        <w:szCs w:val="20"/>
      </w:rPr>
      <w:tab/>
    </w:r>
    <w:r w:rsidR="009B309F">
      <w:rPr>
        <w:rFonts w:eastAsia="Times New Roman" w:cstheme="minorHAnsi"/>
        <w:sz w:val="20"/>
        <w:szCs w:val="20"/>
      </w:rPr>
      <w:t xml:space="preserve">              </w:t>
    </w:r>
    <w:r w:rsidR="009B309F" w:rsidRPr="009B309F">
      <w:rPr>
        <w:rFonts w:eastAsia="Times New Roman" w:cstheme="minorHAnsi"/>
        <w:sz w:val="20"/>
        <w:szCs w:val="20"/>
      </w:rPr>
      <w:t xml:space="preserve">Psychedelic Posters, Conceptual Image &amp; Early Post Modernism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14:paraId="7192C756"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E19F" w14:textId="77777777" w:rsidR="00C210A3" w:rsidRDefault="00C21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46D3"/>
    <w:multiLevelType w:val="hybridMultilevel"/>
    <w:tmpl w:val="86DE5FF6"/>
    <w:lvl w:ilvl="0" w:tplc="FF7A9AC4">
      <w:start w:val="1"/>
      <w:numFmt w:val="bullet"/>
      <w:lvlText w:val=""/>
      <w:lvlJc w:val="left"/>
      <w:pPr>
        <w:ind w:left="720" w:hanging="360"/>
      </w:pPr>
      <w:rPr>
        <w:rFonts w:ascii="Symbol" w:hAnsi="Symbol" w:hint="default"/>
      </w:rPr>
    </w:lvl>
    <w:lvl w:ilvl="1" w:tplc="DA743A1A" w:tentative="1">
      <w:start w:val="1"/>
      <w:numFmt w:val="bullet"/>
      <w:lvlText w:val="o"/>
      <w:lvlJc w:val="left"/>
      <w:pPr>
        <w:ind w:left="1440" w:hanging="360"/>
      </w:pPr>
      <w:rPr>
        <w:rFonts w:ascii="Courier New" w:hAnsi="Courier New" w:cs="Courier New" w:hint="default"/>
      </w:rPr>
    </w:lvl>
    <w:lvl w:ilvl="2" w:tplc="46BC1334" w:tentative="1">
      <w:start w:val="1"/>
      <w:numFmt w:val="bullet"/>
      <w:lvlText w:val=""/>
      <w:lvlJc w:val="left"/>
      <w:pPr>
        <w:ind w:left="2160" w:hanging="360"/>
      </w:pPr>
      <w:rPr>
        <w:rFonts w:ascii="Wingdings" w:hAnsi="Wingdings" w:hint="default"/>
      </w:rPr>
    </w:lvl>
    <w:lvl w:ilvl="3" w:tplc="34CAAE0E" w:tentative="1">
      <w:start w:val="1"/>
      <w:numFmt w:val="bullet"/>
      <w:lvlText w:val=""/>
      <w:lvlJc w:val="left"/>
      <w:pPr>
        <w:ind w:left="2880" w:hanging="360"/>
      </w:pPr>
      <w:rPr>
        <w:rFonts w:ascii="Symbol" w:hAnsi="Symbol" w:hint="default"/>
      </w:rPr>
    </w:lvl>
    <w:lvl w:ilvl="4" w:tplc="FCF60F5C" w:tentative="1">
      <w:start w:val="1"/>
      <w:numFmt w:val="bullet"/>
      <w:lvlText w:val="o"/>
      <w:lvlJc w:val="left"/>
      <w:pPr>
        <w:ind w:left="3600" w:hanging="360"/>
      </w:pPr>
      <w:rPr>
        <w:rFonts w:ascii="Courier New" w:hAnsi="Courier New" w:cs="Courier New" w:hint="default"/>
      </w:rPr>
    </w:lvl>
    <w:lvl w:ilvl="5" w:tplc="B49E97CA" w:tentative="1">
      <w:start w:val="1"/>
      <w:numFmt w:val="bullet"/>
      <w:lvlText w:val=""/>
      <w:lvlJc w:val="left"/>
      <w:pPr>
        <w:ind w:left="4320" w:hanging="360"/>
      </w:pPr>
      <w:rPr>
        <w:rFonts w:ascii="Wingdings" w:hAnsi="Wingdings" w:hint="default"/>
      </w:rPr>
    </w:lvl>
    <w:lvl w:ilvl="6" w:tplc="C0D41E36" w:tentative="1">
      <w:start w:val="1"/>
      <w:numFmt w:val="bullet"/>
      <w:lvlText w:val=""/>
      <w:lvlJc w:val="left"/>
      <w:pPr>
        <w:ind w:left="5040" w:hanging="360"/>
      </w:pPr>
      <w:rPr>
        <w:rFonts w:ascii="Symbol" w:hAnsi="Symbol" w:hint="default"/>
      </w:rPr>
    </w:lvl>
    <w:lvl w:ilvl="7" w:tplc="5148D0D8" w:tentative="1">
      <w:start w:val="1"/>
      <w:numFmt w:val="bullet"/>
      <w:lvlText w:val="o"/>
      <w:lvlJc w:val="left"/>
      <w:pPr>
        <w:ind w:left="5760" w:hanging="360"/>
      </w:pPr>
      <w:rPr>
        <w:rFonts w:ascii="Courier New" w:hAnsi="Courier New" w:cs="Courier New" w:hint="default"/>
      </w:rPr>
    </w:lvl>
    <w:lvl w:ilvl="8" w:tplc="811C89D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F1"/>
    <w:rsid w:val="00022BA6"/>
    <w:rsid w:val="0008137A"/>
    <w:rsid w:val="000C2550"/>
    <w:rsid w:val="000C6039"/>
    <w:rsid w:val="001049D7"/>
    <w:rsid w:val="00117A16"/>
    <w:rsid w:val="00163E5A"/>
    <w:rsid w:val="00173399"/>
    <w:rsid w:val="00173A2E"/>
    <w:rsid w:val="001B2BED"/>
    <w:rsid w:val="001F361B"/>
    <w:rsid w:val="0020017B"/>
    <w:rsid w:val="00207ACA"/>
    <w:rsid w:val="00286E61"/>
    <w:rsid w:val="00291A33"/>
    <w:rsid w:val="00292881"/>
    <w:rsid w:val="002B1251"/>
    <w:rsid w:val="00354C12"/>
    <w:rsid w:val="00361CD0"/>
    <w:rsid w:val="00394E16"/>
    <w:rsid w:val="003B229B"/>
    <w:rsid w:val="003D5E41"/>
    <w:rsid w:val="00447A67"/>
    <w:rsid w:val="00461DFB"/>
    <w:rsid w:val="00486E97"/>
    <w:rsid w:val="004A7414"/>
    <w:rsid w:val="004B65D9"/>
    <w:rsid w:val="004E6E46"/>
    <w:rsid w:val="005018FD"/>
    <w:rsid w:val="0057620B"/>
    <w:rsid w:val="00585DC5"/>
    <w:rsid w:val="00596C6F"/>
    <w:rsid w:val="00611AE8"/>
    <w:rsid w:val="006212F6"/>
    <w:rsid w:val="00634457"/>
    <w:rsid w:val="00665994"/>
    <w:rsid w:val="006B56CE"/>
    <w:rsid w:val="00714D61"/>
    <w:rsid w:val="007A2333"/>
    <w:rsid w:val="007A2C5D"/>
    <w:rsid w:val="007B7A9A"/>
    <w:rsid w:val="007C051A"/>
    <w:rsid w:val="007C7D19"/>
    <w:rsid w:val="008079C2"/>
    <w:rsid w:val="008339AC"/>
    <w:rsid w:val="00866966"/>
    <w:rsid w:val="008820DA"/>
    <w:rsid w:val="009263B5"/>
    <w:rsid w:val="00974661"/>
    <w:rsid w:val="009A68C9"/>
    <w:rsid w:val="009B309F"/>
    <w:rsid w:val="009C570B"/>
    <w:rsid w:val="009F20D7"/>
    <w:rsid w:val="00A538CC"/>
    <w:rsid w:val="00A65D9C"/>
    <w:rsid w:val="00A758E6"/>
    <w:rsid w:val="00A919C0"/>
    <w:rsid w:val="00AA00CE"/>
    <w:rsid w:val="00B912AD"/>
    <w:rsid w:val="00BA1283"/>
    <w:rsid w:val="00BC4162"/>
    <w:rsid w:val="00BD441F"/>
    <w:rsid w:val="00BD52D3"/>
    <w:rsid w:val="00C04331"/>
    <w:rsid w:val="00C210A3"/>
    <w:rsid w:val="00C26656"/>
    <w:rsid w:val="00C31BCA"/>
    <w:rsid w:val="00C35B80"/>
    <w:rsid w:val="00C3618E"/>
    <w:rsid w:val="00C819CE"/>
    <w:rsid w:val="00CC75F1"/>
    <w:rsid w:val="00CD75B7"/>
    <w:rsid w:val="00D032EA"/>
    <w:rsid w:val="00D037AF"/>
    <w:rsid w:val="00D107DF"/>
    <w:rsid w:val="00D43AD4"/>
    <w:rsid w:val="00D52B3C"/>
    <w:rsid w:val="00DB392A"/>
    <w:rsid w:val="00DF384D"/>
    <w:rsid w:val="00E15B0A"/>
    <w:rsid w:val="00E23BE0"/>
    <w:rsid w:val="00E24E9F"/>
    <w:rsid w:val="00E43633"/>
    <w:rsid w:val="00EA4C9C"/>
    <w:rsid w:val="00EB7640"/>
    <w:rsid w:val="00F04234"/>
    <w:rsid w:val="00F83636"/>
    <w:rsid w:val="00F94EF1"/>
    <w:rsid w:val="00FA22F3"/>
    <w:rsid w:val="00FC0E02"/>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873A"/>
  <w15:docId w15:val="{6BCF5767-0953-4509-B707-4765CD42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hp</cp:lastModifiedBy>
  <cp:revision>2</cp:revision>
  <dcterms:created xsi:type="dcterms:W3CDTF">2021-04-16T20:29:00Z</dcterms:created>
  <dcterms:modified xsi:type="dcterms:W3CDTF">2021-04-16T20:29:00Z</dcterms:modified>
</cp:coreProperties>
</file>